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A0" w:rsidRPr="00E37165" w:rsidRDefault="009F28DE" w:rsidP="004C2B6C">
      <w:p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016F1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Informuję, iż o</w:t>
      </w:r>
      <w:r w:rsidR="00651C0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d 25 maja </w:t>
      </w:r>
      <w:r w:rsidR="00CE0DE5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będą </w:t>
      </w:r>
      <w:r w:rsidR="00651C0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otwarte sokólskie przedszkola</w:t>
      </w:r>
      <w:r w:rsidR="00CE0DE5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i miejski żłobek</w:t>
      </w:r>
      <w:r w:rsidR="00651C0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.</w:t>
      </w:r>
      <w:r w:rsidR="00E37165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="00D016F1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D</w:t>
      </w:r>
      <w:r w:rsidR="001D2DC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eklarowałam, że otworzymy </w:t>
      </w:r>
      <w:r w:rsidR="00F7008B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te placówki</w:t>
      </w:r>
      <w:r w:rsidR="001D2DC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, </w:t>
      </w:r>
      <w:r w:rsidR="00D016F1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gdy</w:t>
      </w:r>
      <w:r w:rsidR="001D2DC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będziemy mieć pewność, że wszystkie kwestie dotyczące zasad bezpieczeństwa </w:t>
      </w:r>
      <w:r w:rsidR="00F914D4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są</w:t>
      </w:r>
      <w:r w:rsidR="001D2DC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zachowane. P</w:t>
      </w:r>
      <w:r w:rsidR="00C515CB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onieważ wciąż mamy do</w:t>
      </w:r>
      <w:r w:rsidR="00380FE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 </w:t>
      </w:r>
      <w:r w:rsidR="00C515CB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czynienia z sytuacją epidemiczną</w:t>
      </w:r>
      <w:r w:rsidR="001D2DC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, p</w:t>
      </w:r>
      <w:r w:rsidR="00C515CB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oprosiła</w:t>
      </w:r>
      <w:r w:rsidR="00CE0DE5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m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="003475ED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Powiatową Stację Sanitarno-Epidemiologiczną</w:t>
      </w:r>
      <w:r w:rsidR="00C515CB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br/>
      </w:r>
      <w:r w:rsidR="00C515CB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o sprawdzenie, czy spełnione są wytyczne dotyczące organizacji opieki nad dziećmi 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br/>
      </w:r>
      <w:r w:rsidR="00C515CB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w </w:t>
      </w:r>
      <w:r w:rsidR="004608BA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naszych </w:t>
      </w:r>
      <w:r w:rsidR="001D2DC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placówkach oświatowych</w:t>
      </w:r>
      <w:r w:rsidR="00C515CB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.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="00DF39C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Przedszkola</w:t>
      </w:r>
      <w:r w:rsidR="00D016F1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, żłobek</w:t>
      </w:r>
      <w:r w:rsidR="00DF39C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i szkoły podstawowe są zaopatrzone w płyny do dezynfekcji, środki ochrony osobistej, </w:t>
      </w:r>
      <w:r w:rsidR="000F05A0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mają opracowane i</w:t>
      </w:r>
      <w:r w:rsidR="00380FE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 </w:t>
      </w:r>
      <w:r w:rsidR="000F05A0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wdrożone niezbędne procedury dotyczące funkcjonowania w stanie epidemii</w:t>
      </w:r>
      <w:r w:rsidR="00DF39C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. </w:t>
      </w:r>
      <w:r w:rsidR="00C65D3D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Zwróciłam się </w:t>
      </w:r>
      <w:r w:rsidR="001D2DC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również </w:t>
      </w:r>
      <w:r w:rsidR="00C65D3D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do </w:t>
      </w:r>
      <w:r w:rsidR="001D2DC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Podlaskiego </w:t>
      </w:r>
      <w:r w:rsidR="00C65D3D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Wojewody o wykonanie testów pracownikom szkół i przedszkoli</w:t>
      </w:r>
      <w:r w:rsidR="000F05A0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, gdyżu</w:t>
      </w:r>
      <w:r w:rsidR="001D2DC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ważam, że w</w:t>
      </w:r>
      <w:r w:rsidR="00C65D3D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ykonanie</w:t>
      </w:r>
      <w:r w:rsidR="004608BA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tych</w:t>
      </w:r>
      <w:r w:rsidR="00C65D3D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badań jest działaniem koniecznym, aby zapobiec rozprzestrzenianiu się wirusa.</w:t>
      </w:r>
    </w:p>
    <w:p w:rsidR="00DF39C3" w:rsidRPr="00E37165" w:rsidRDefault="00DF39C3" w:rsidP="004C2B6C">
      <w:p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A66A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Zwracam się z apelem do</w:t>
      </w:r>
      <w:r w:rsidR="004A66A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Rodziców, aby przeanalizowali ryzyko związane z</w:t>
      </w:r>
      <w:r w:rsidR="00380FE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="004A66A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zachorowaniem na COViD-19 i przyprowadzili dziecko do przedszkola</w:t>
      </w:r>
      <w:r w:rsidR="000F05A0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czy żłobka, tylko </w:t>
      </w:r>
      <w:r w:rsidR="004A66A3" w:rsidRPr="00E37165">
        <w:rPr>
          <w:rStyle w:val="Pogrubienie"/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w</w:t>
      </w:r>
      <w:r w:rsidR="00380FE3" w:rsidRPr="00E37165">
        <w:rPr>
          <w:rStyle w:val="Pogrubienie"/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 </w:t>
      </w:r>
      <w:r w:rsidR="004A66A3" w:rsidRPr="00E37165">
        <w:rPr>
          <w:rStyle w:val="Pogrubienie"/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>uzasadnionych przypadkach</w:t>
      </w:r>
      <w:r w:rsidR="004A66A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D1245A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Informacje o tym, jak będzie wyglądała praca placówek w</w:t>
      </w:r>
      <w:r w:rsidR="00380FE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="00D1245A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nowym reżimie sanitarnym, jakie są obowiązki dyrektora, pracowników i rodziców 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D1245A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 tej wyjątkowej sytuacji epidemicznej, zawarte są w procedurach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1245A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bezpieczeństwa </w:t>
      </w:r>
      <w:r w:rsidR="000545D8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opracowan</w:t>
      </w:r>
      <w:r w:rsidR="00D1245A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ych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545D8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przez Referat Oświaty i poszczególne</w:t>
      </w:r>
      <w:r w:rsidR="00D1245A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jednostki</w:t>
      </w:r>
      <w:r w:rsidR="004A66A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oświatowe</w:t>
      </w:r>
      <w:r w:rsidR="00D1245A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437E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 związku 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F437E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 ograniczoną liczbą miejsc, p</w:t>
      </w:r>
      <w:r w:rsidRPr="00E37165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pl-PL"/>
        </w:rPr>
        <w:t>rzy kwalifikacji dzieci do przedszkoli</w:t>
      </w:r>
      <w:r w:rsidR="00F437E9" w:rsidRPr="00E37165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pl-PL"/>
        </w:rPr>
        <w:t>,</w:t>
      </w:r>
      <w:r w:rsidRPr="00E37165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pl-PL"/>
        </w:rPr>
        <w:t xml:space="preserve"> w pierwszej kolejności </w:t>
      </w:r>
      <w:r w:rsidR="00F437E9" w:rsidRPr="00E37165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pl-PL"/>
        </w:rPr>
        <w:t>zostaną przyjęte dzieci, których</w:t>
      </w:r>
      <w:r w:rsidR="00492CF2">
        <w:rPr>
          <w:rFonts w:ascii="Times New Roman" w:eastAsia="Times New Roman" w:hAnsi="Times New Roman" w:cs="Times New Roman"/>
          <w:bCs/>
          <w:color w:val="1D1B11" w:themeColor="background2" w:themeShade="1A"/>
          <w:sz w:val="24"/>
          <w:szCs w:val="24"/>
          <w:lang w:eastAsia="pl-PL"/>
        </w:rPr>
        <w:t xml:space="preserve"> </w:t>
      </w:r>
      <w:r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oboje</w:t>
      </w:r>
      <w:r w:rsidR="00F437E9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 rodzice </w:t>
      </w:r>
      <w:r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pracują, w tym przynajmniej jedno </w:t>
      </w:r>
      <w:r w:rsidR="00492CF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br/>
      </w:r>
      <w:r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jest pracownikiem służby zdrowia, służb mundurowych, handlu, przedsiębiorstwa produkcyjnego, realizującym zadania związane z zapobieganiem, przeciwdziałaniem </w:t>
      </w:r>
      <w:r w:rsidR="00492CF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br/>
      </w:r>
      <w:r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i zwalczaniem COVID-19. </w:t>
      </w:r>
      <w:r w:rsidR="00D3764A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P</w:t>
      </w:r>
      <w:r w:rsidR="00AF542D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roszę Rodziców o</w:t>
      </w:r>
      <w:r w:rsidR="00380FE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 </w:t>
      </w:r>
      <w:r w:rsidR="00AF542D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przygotowanie dzieci do powrotu 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br/>
      </w:r>
      <w:r w:rsidR="00AF542D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do przedszkola, </w:t>
      </w:r>
      <w:r w:rsidR="00F024E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o wyjaśnienie sytuacji </w:t>
      </w:r>
      <w:r w:rsidR="00D45CFA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związanej z</w:t>
      </w:r>
      <w:r w:rsidR="00380FE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 </w:t>
      </w:r>
      <w:r w:rsidR="00D45CFA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epidemią</w:t>
      </w:r>
      <w:r w:rsidR="00AF542D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. </w:t>
      </w:r>
      <w:r w:rsidR="00AF542D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Zgodnie z wytycznymi w sali, w której przebywać będzie grupa dzieci usunięto przedmioty i sprzęt, których nie można skutecznie uprać lub dezynfekować. W salach żłobkowych i przedszkolnych z podłóg usunięto dywany i wykładziny. Dzieciom jako miejsce do zabawy pozostaną materace </w:t>
      </w:r>
      <w:r w:rsidR="00492CF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br/>
      </w:r>
      <w:r w:rsidR="00AF542D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i stoliki. W kącikach zabaw nie będzie </w:t>
      </w:r>
      <w:proofErr w:type="spellStart"/>
      <w:r w:rsidR="00AF542D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pluszaków</w:t>
      </w:r>
      <w:proofErr w:type="spellEnd"/>
      <w:r w:rsidR="00AF542D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, lalek, wózków, książeczek, puzzl</w:t>
      </w:r>
      <w:r w:rsidR="00FA5987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i</w:t>
      </w:r>
      <w:r w:rsidR="00AF542D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.</w:t>
      </w:r>
      <w:r w:rsidR="00492CF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br/>
      </w:r>
      <w:r w:rsidR="00D45CFA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Dzieci będą musiały</w:t>
      </w:r>
      <w:r w:rsidR="00492CF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 </w:t>
      </w:r>
      <w:r w:rsidR="00D45CFA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zachować</w:t>
      </w:r>
      <w:r w:rsidR="00F633AC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 dystans od sw</w:t>
      </w:r>
      <w:r w:rsidR="00D45CFA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oich</w:t>
      </w:r>
      <w:r w:rsidR="00F633AC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 rówieśnik</w:t>
      </w:r>
      <w:r w:rsidR="00D45CFA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ów</w:t>
      </w:r>
      <w:r w:rsidR="00F633AC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, </w:t>
      </w:r>
      <w:r w:rsidR="00D45CFA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oraz</w:t>
      </w:r>
      <w:r w:rsidR="00F633AC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 pani</w:t>
      </w:r>
      <w:r w:rsidR="00D45CFA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 wychowawczyni.</w:t>
      </w:r>
      <w:r w:rsidR="00492CF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 </w:t>
      </w:r>
      <w:r w:rsidR="00AF542D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Istnieje </w:t>
      </w:r>
      <w:r w:rsidR="00F633AC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również </w:t>
      </w:r>
      <w:r w:rsidR="00AF542D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obawa, że środki w postaci płynów, przy częstym</w:t>
      </w:r>
      <w:r w:rsidR="00492CF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 </w:t>
      </w:r>
      <w:r w:rsidR="00AF542D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dezynfekowaniu podłóg, stolików, krzesełek, leżaków, klocków</w:t>
      </w:r>
      <w:r w:rsidR="00D45CFA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 xml:space="preserve"> i</w:t>
      </w:r>
      <w:r w:rsidR="00380FE3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 </w:t>
      </w:r>
      <w:r w:rsidR="00AF542D" w:rsidRPr="00E3716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innych zabawek, mogą wywołać u małych dzieci alergię.</w:t>
      </w:r>
    </w:p>
    <w:p w:rsidR="00B62E0A" w:rsidRPr="00E37165" w:rsidRDefault="00212321" w:rsidP="004C2B6C">
      <w:p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</w:pPr>
      <w:r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ab/>
      </w:r>
      <w:r w:rsidR="00391809" w:rsidRPr="00E37165">
        <w:rPr>
          <w:rStyle w:val="Uwydatnienie"/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Od </w:t>
      </w:r>
      <w:r w:rsidR="00A54549" w:rsidRPr="00E37165">
        <w:rPr>
          <w:rStyle w:val="Uwydatnienie"/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przyszłego</w:t>
      </w:r>
      <w:r w:rsidR="00391809" w:rsidRPr="00E37165">
        <w:rPr>
          <w:rStyle w:val="Uwydatnienie"/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tygodnia nast</w:t>
      </w:r>
      <w:r w:rsidR="00A54549" w:rsidRPr="00E37165">
        <w:rPr>
          <w:rStyle w:val="Uwydatnienie"/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ąpi</w:t>
      </w:r>
      <w:r w:rsidR="00391809" w:rsidRPr="00E37165">
        <w:rPr>
          <w:rStyle w:val="Uwydatnienie"/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powolny powrót do stacjonarnego funkcjonowania </w:t>
      </w:r>
      <w:r w:rsidR="00A54549" w:rsidRPr="00E37165">
        <w:rPr>
          <w:rStyle w:val="Uwydatnienie"/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szkół</w:t>
      </w:r>
      <w:r w:rsidR="00391809" w:rsidRPr="00E37165">
        <w:rPr>
          <w:rStyle w:val="Uwydatnienie"/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>.</w:t>
      </w:r>
      <w:r w:rsidR="00492CF2">
        <w:rPr>
          <w:rStyle w:val="Uwydatnienie"/>
          <w:rFonts w:ascii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</w:t>
      </w:r>
      <w:r w:rsidR="008B3AA6" w:rsidRPr="00E3716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shd w:val="clear" w:color="auto" w:fill="FFFFFF"/>
        </w:rPr>
        <w:t>Z</w:t>
      </w:r>
      <w:r w:rsidR="008B3AA6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godnie z rządowymi wytycznymi przywrócona została możliwość prowadzenia zajęć </w:t>
      </w:r>
      <w:r w:rsidR="008B3AA6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lastRenderedPageBreak/>
        <w:t>specjalistycznych</w:t>
      </w:r>
      <w:r w:rsidR="00A5454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, w tym</w:t>
      </w:r>
      <w:r w:rsidR="008B3AA6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wczesnego wspomagania rozwoju, </w:t>
      </w:r>
      <w:r w:rsidR="00A5454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zajęć </w:t>
      </w:r>
      <w:r w:rsidR="008B3AA6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rewalidacyjn</w:t>
      </w:r>
      <w:r w:rsidR="00A5454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ych</w:t>
      </w:r>
      <w:r w:rsidR="008B3AA6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. </w:t>
      </w:r>
      <w:r w:rsidR="00A5454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R</w:t>
      </w:r>
      <w:r w:rsidR="008B3AA6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ealizacja tych zajęć rozpocznie się w terminach określonych przez dyrektorów. </w:t>
      </w:r>
      <w:r w:rsidR="0083768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Od </w:t>
      </w:r>
      <w:r w:rsidR="00EF1F7E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25 maja</w:t>
      </w:r>
      <w:r w:rsidR="0083768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przywrócone zostaną zajęcia opiekuńczo-wychowawcze dla uczniów klas I-III szkół podstawowych. </w:t>
      </w:r>
      <w:r w:rsidR="00A5454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</w:t>
      </w:r>
      <w:r w:rsidR="0083768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czniowie klas VIII będą mogli korzystać ze szkolnych konsultacji</w:t>
      </w:r>
      <w:r w:rsidR="0059325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59325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aby lepiej przygotować się do</w:t>
      </w:r>
      <w:r w:rsidR="0083768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egzamin</w:t>
      </w:r>
      <w:r w:rsidR="0059325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</w:t>
      </w:r>
      <w:r w:rsidR="0083768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ósmoklasisty. Od</w:t>
      </w:r>
      <w:r w:rsidR="00380FE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="0083768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 czerwca pozostali uczniowie będą mogli korzystać z konsultacji ze wszystkich przedmiotów na terenie szkoły. 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="0083768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Wymiar tych konsultacji zostanie uzależniony od potrzeb ucznia, a także warunków szkoły. Dyrektor będzie zobowiązany je zorganizować, biorąc pod uwagę możliwości placówki.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3768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Wszystkie zajęcia i konsultacje będą dobrowolne, prowadzone z</w:t>
      </w:r>
      <w:r w:rsidR="00380FE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="0083768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zachowaniem zasad sanitarnych. </w:t>
      </w:r>
      <w:r w:rsidR="00A5454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</w:t>
      </w:r>
      <w:r w:rsidR="0083768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ymagana </w:t>
      </w:r>
      <w:r w:rsidR="00A5454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będzie </w:t>
      </w:r>
      <w:r w:rsidR="0083768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zgoda rodzica lub opiekuna prawnego. Rodzic będzie musiał wypełnić stosowną do potrzeb deklarację uczęszczania dziecka do</w:t>
      </w:r>
      <w:r w:rsidR="00380FE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="00837687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szkoły i dostarczyć ją dwa dni robocze przed rozpoczęciem zajęć</w:t>
      </w:r>
      <w:r w:rsidR="00A54549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62E0A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Najważniejsze jest bezpieczeństwo dzieci, personelu 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br/>
      </w:r>
      <w:r w:rsidR="00B62E0A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i rodziców.</w:t>
      </w:r>
      <w:r w:rsidR="00492CF2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 xml:space="preserve"> </w:t>
      </w:r>
      <w:r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Dziękuję wszystkim pracownikom oświaty za</w:t>
      </w:r>
      <w:r w:rsidR="00380FE3"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 </w:t>
      </w:r>
      <w:r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zaangażowanie w przygotowanie placówek</w:t>
      </w:r>
      <w:r w:rsidRPr="00E37165">
        <w:rPr>
          <w:rStyle w:val="Uwydatnienie"/>
          <w:rFonts w:ascii="Times New Roman" w:hAnsi="Times New Roman" w:cs="Times New Roman"/>
          <w:i w:val="0"/>
          <w:color w:val="1D1B11" w:themeColor="background2" w:themeShade="1A"/>
          <w:sz w:val="24"/>
          <w:szCs w:val="24"/>
          <w:shd w:val="clear" w:color="auto" w:fill="FFFFFF"/>
        </w:rPr>
        <w:t>do ponownego otwarcia, zgodnie z</w:t>
      </w:r>
      <w:r w:rsidR="00380FE3" w:rsidRPr="00E37165">
        <w:rPr>
          <w:rStyle w:val="Uwydatnienie"/>
          <w:rFonts w:ascii="Times New Roman" w:hAnsi="Times New Roman" w:cs="Times New Roman"/>
          <w:i w:val="0"/>
          <w:color w:val="1D1B11" w:themeColor="background2" w:themeShade="1A"/>
          <w:sz w:val="24"/>
          <w:szCs w:val="24"/>
          <w:shd w:val="clear" w:color="auto" w:fill="FFFFFF"/>
        </w:rPr>
        <w:t> </w:t>
      </w:r>
      <w:r w:rsidRPr="00E37165">
        <w:rPr>
          <w:rStyle w:val="Uwydatnienie"/>
          <w:rFonts w:ascii="Times New Roman" w:hAnsi="Times New Roman" w:cs="Times New Roman"/>
          <w:i w:val="0"/>
          <w:color w:val="1D1B11" w:themeColor="background2" w:themeShade="1A"/>
          <w:sz w:val="24"/>
          <w:szCs w:val="24"/>
          <w:shd w:val="clear" w:color="auto" w:fill="FFFFFF"/>
        </w:rPr>
        <w:t xml:space="preserve">rekomendacjami Ministerstwa Zdrowia </w:t>
      </w:r>
      <w:r w:rsidR="00492CF2">
        <w:rPr>
          <w:rStyle w:val="Uwydatnienie"/>
          <w:rFonts w:ascii="Times New Roman" w:hAnsi="Times New Roman" w:cs="Times New Roman"/>
          <w:i w:val="0"/>
          <w:color w:val="1D1B11" w:themeColor="background2" w:themeShade="1A"/>
          <w:sz w:val="24"/>
          <w:szCs w:val="24"/>
          <w:shd w:val="clear" w:color="auto" w:fill="FFFFFF"/>
        </w:rPr>
        <w:br/>
      </w:r>
      <w:r w:rsidRPr="00E37165">
        <w:rPr>
          <w:rStyle w:val="Uwydatnienie"/>
          <w:rFonts w:ascii="Times New Roman" w:hAnsi="Times New Roman" w:cs="Times New Roman"/>
          <w:i w:val="0"/>
          <w:color w:val="1D1B11" w:themeColor="background2" w:themeShade="1A"/>
          <w:sz w:val="24"/>
          <w:szCs w:val="24"/>
          <w:shd w:val="clear" w:color="auto" w:fill="FFFFFF"/>
        </w:rPr>
        <w:t>i Głównego Inspektora Sanitarnego</w:t>
      </w:r>
      <w:r w:rsidRPr="00E37165">
        <w:rPr>
          <w:rFonts w:ascii="Times New Roman" w:hAnsi="Times New Roman" w:cs="Times New Roman"/>
          <w:color w:val="1D1B11" w:themeColor="background2" w:themeShade="1A"/>
          <w:sz w:val="24"/>
          <w:szCs w:val="24"/>
          <w:shd w:val="clear" w:color="auto" w:fill="FFFFFF"/>
        </w:rPr>
        <w:t>.</w:t>
      </w:r>
    </w:p>
    <w:p w:rsidR="00837687" w:rsidRPr="00E37165" w:rsidRDefault="00837687" w:rsidP="004C2B6C">
      <w:p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70C82" w:rsidRPr="00E37165" w:rsidRDefault="007412B3" w:rsidP="007412B3">
      <w:pPr>
        <w:jc w:val="right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E3716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Burmistrz Sokółki</w:t>
      </w:r>
    </w:p>
    <w:p w:rsidR="007412B3" w:rsidRPr="00E37165" w:rsidRDefault="007412B3" w:rsidP="007412B3">
      <w:pPr>
        <w:jc w:val="right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E37165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Ewa Kulikowska</w:t>
      </w:r>
    </w:p>
    <w:p w:rsidR="00770C82" w:rsidRDefault="00770C82" w:rsidP="007412B3">
      <w:pPr>
        <w:jc w:val="right"/>
      </w:pPr>
      <w:bookmarkStart w:id="0" w:name="_GoBack"/>
      <w:bookmarkEnd w:id="0"/>
    </w:p>
    <w:sectPr w:rsidR="00770C82" w:rsidSect="0005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9B6"/>
    <w:multiLevelType w:val="multilevel"/>
    <w:tmpl w:val="9202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A162D"/>
    <w:multiLevelType w:val="multilevel"/>
    <w:tmpl w:val="16BA21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F2223"/>
    <w:rsid w:val="000524C9"/>
    <w:rsid w:val="000545D8"/>
    <w:rsid w:val="000F05A0"/>
    <w:rsid w:val="001D2DC7"/>
    <w:rsid w:val="001F2223"/>
    <w:rsid w:val="00212321"/>
    <w:rsid w:val="00285E99"/>
    <w:rsid w:val="002F65AC"/>
    <w:rsid w:val="003475ED"/>
    <w:rsid w:val="00380FE3"/>
    <w:rsid w:val="00391809"/>
    <w:rsid w:val="003B3C69"/>
    <w:rsid w:val="003B608C"/>
    <w:rsid w:val="004608BA"/>
    <w:rsid w:val="00462712"/>
    <w:rsid w:val="00492CF2"/>
    <w:rsid w:val="004A66A3"/>
    <w:rsid w:val="004C2B6C"/>
    <w:rsid w:val="00593259"/>
    <w:rsid w:val="0061476A"/>
    <w:rsid w:val="00651C09"/>
    <w:rsid w:val="006815F1"/>
    <w:rsid w:val="007412B3"/>
    <w:rsid w:val="00770C82"/>
    <w:rsid w:val="007B1F38"/>
    <w:rsid w:val="00810C68"/>
    <w:rsid w:val="0083599A"/>
    <w:rsid w:val="00837687"/>
    <w:rsid w:val="008B3AA6"/>
    <w:rsid w:val="009F28DE"/>
    <w:rsid w:val="00A54549"/>
    <w:rsid w:val="00AF542D"/>
    <w:rsid w:val="00B03275"/>
    <w:rsid w:val="00B25481"/>
    <w:rsid w:val="00B62E0A"/>
    <w:rsid w:val="00C22F5E"/>
    <w:rsid w:val="00C26040"/>
    <w:rsid w:val="00C515CB"/>
    <w:rsid w:val="00C65D3D"/>
    <w:rsid w:val="00CC04A1"/>
    <w:rsid w:val="00CC69EC"/>
    <w:rsid w:val="00CD01C6"/>
    <w:rsid w:val="00CE0DE5"/>
    <w:rsid w:val="00D016F1"/>
    <w:rsid w:val="00D1245A"/>
    <w:rsid w:val="00D1739A"/>
    <w:rsid w:val="00D2765D"/>
    <w:rsid w:val="00D3764A"/>
    <w:rsid w:val="00D45CFA"/>
    <w:rsid w:val="00D83741"/>
    <w:rsid w:val="00DF39C3"/>
    <w:rsid w:val="00E342EA"/>
    <w:rsid w:val="00E37165"/>
    <w:rsid w:val="00E47193"/>
    <w:rsid w:val="00EF1F7E"/>
    <w:rsid w:val="00F024E9"/>
    <w:rsid w:val="00F437E9"/>
    <w:rsid w:val="00F633AC"/>
    <w:rsid w:val="00F7008B"/>
    <w:rsid w:val="00F914D4"/>
    <w:rsid w:val="00FA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6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15F1"/>
    <w:rPr>
      <w:i/>
      <w:iCs/>
    </w:rPr>
  </w:style>
  <w:style w:type="character" w:customStyle="1" w:styleId="apple-converted-space">
    <w:name w:val="apple-converted-space"/>
    <w:basedOn w:val="Domylnaczcionkaakapitu"/>
    <w:rsid w:val="00651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5F5F6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leszek</cp:lastModifiedBy>
  <cp:revision>3</cp:revision>
  <dcterms:created xsi:type="dcterms:W3CDTF">2020-05-21T17:09:00Z</dcterms:created>
  <dcterms:modified xsi:type="dcterms:W3CDTF">2020-05-21T17:12:00Z</dcterms:modified>
</cp:coreProperties>
</file>